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35195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</w:t>
      </w:r>
      <w:r w:rsidRPr="00351958">
        <w:rPr>
          <w:b w:val="0"/>
          <w:sz w:val="24"/>
          <w:szCs w:val="24"/>
        </w:rPr>
        <w:t>ОЙ ПАЛАТЫ МОСКОВСКОЙ ОБЛАСТИ</w:t>
      </w:r>
    </w:p>
    <w:p w:rsidR="00502664" w:rsidRPr="0035195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51958">
        <w:rPr>
          <w:b w:val="0"/>
          <w:sz w:val="24"/>
          <w:szCs w:val="24"/>
        </w:rPr>
        <w:t xml:space="preserve">по дисциплинарному производству № </w:t>
      </w:r>
      <w:r w:rsidR="00351958" w:rsidRPr="00351958">
        <w:rPr>
          <w:b w:val="0"/>
          <w:sz w:val="24"/>
          <w:szCs w:val="24"/>
        </w:rPr>
        <w:t>13-10</w:t>
      </w:r>
      <w:r w:rsidRPr="00351958">
        <w:rPr>
          <w:b w:val="0"/>
          <w:sz w:val="24"/>
          <w:szCs w:val="24"/>
        </w:rPr>
        <w:t>/21</w:t>
      </w:r>
    </w:p>
    <w:p w:rsidR="00502664" w:rsidRPr="00351958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51958">
        <w:rPr>
          <w:b w:val="0"/>
          <w:sz w:val="24"/>
          <w:szCs w:val="24"/>
        </w:rPr>
        <w:t>в отношении адвоката</w:t>
      </w:r>
    </w:p>
    <w:p w:rsidR="00502664" w:rsidRPr="00351958" w:rsidRDefault="0035195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351958">
        <w:rPr>
          <w:b w:val="0"/>
          <w:sz w:val="24"/>
          <w:szCs w:val="24"/>
        </w:rPr>
        <w:t>А</w:t>
      </w:r>
      <w:r w:rsidR="00197A89">
        <w:rPr>
          <w:b w:val="0"/>
          <w:sz w:val="24"/>
          <w:szCs w:val="24"/>
        </w:rPr>
        <w:t>.</w:t>
      </w:r>
      <w:r w:rsidRPr="00351958">
        <w:rPr>
          <w:b w:val="0"/>
          <w:sz w:val="24"/>
          <w:szCs w:val="24"/>
        </w:rPr>
        <w:t>Г</w:t>
      </w:r>
      <w:r w:rsidR="00197A89">
        <w:rPr>
          <w:b w:val="0"/>
          <w:sz w:val="24"/>
          <w:szCs w:val="24"/>
        </w:rPr>
        <w:t>.</w:t>
      </w:r>
      <w:r w:rsidRPr="00351958">
        <w:rPr>
          <w:b w:val="0"/>
          <w:sz w:val="24"/>
          <w:szCs w:val="24"/>
        </w:rPr>
        <w:t>И</w:t>
      </w:r>
      <w:r w:rsidR="00197A89">
        <w:rPr>
          <w:b w:val="0"/>
          <w:sz w:val="24"/>
          <w:szCs w:val="24"/>
        </w:rPr>
        <w:t>.</w:t>
      </w:r>
    </w:p>
    <w:p w:rsidR="00502664" w:rsidRPr="00351958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351958" w:rsidRDefault="00502664" w:rsidP="00502664">
      <w:pPr>
        <w:tabs>
          <w:tab w:val="left" w:pos="3828"/>
        </w:tabs>
        <w:jc w:val="both"/>
      </w:pPr>
      <w:r w:rsidRPr="00351958">
        <w:t>г. Москва</w:t>
      </w:r>
      <w:r w:rsidRPr="00351958">
        <w:tab/>
      </w:r>
      <w:r w:rsidRPr="00351958">
        <w:tab/>
      </w:r>
      <w:r w:rsidRPr="00351958">
        <w:tab/>
      </w:r>
      <w:r w:rsidRPr="00351958">
        <w:tab/>
      </w:r>
      <w:r w:rsidRPr="00351958">
        <w:tab/>
      </w:r>
      <w:r w:rsidRPr="00351958">
        <w:tab/>
      </w:r>
      <w:r w:rsidR="00810A38" w:rsidRPr="00351958">
        <w:t>28</w:t>
      </w:r>
      <w:r w:rsidR="00686810">
        <w:t xml:space="preserve"> </w:t>
      </w:r>
      <w:r w:rsidR="00351958" w:rsidRPr="00351958">
        <w:t>окт</w:t>
      </w:r>
      <w:r w:rsidR="00810A38" w:rsidRPr="00351958">
        <w:t>ября</w:t>
      </w:r>
      <w:r w:rsidRPr="00351958">
        <w:t xml:space="preserve"> 2021 года</w:t>
      </w:r>
    </w:p>
    <w:p w:rsidR="00502664" w:rsidRPr="00351958" w:rsidRDefault="00502664" w:rsidP="00502664">
      <w:pPr>
        <w:tabs>
          <w:tab w:val="left" w:pos="3828"/>
        </w:tabs>
        <w:jc w:val="both"/>
      </w:pPr>
    </w:p>
    <w:p w:rsidR="00502664" w:rsidRPr="00351958" w:rsidRDefault="00502664" w:rsidP="00502664">
      <w:pPr>
        <w:tabs>
          <w:tab w:val="left" w:pos="3828"/>
        </w:tabs>
        <w:jc w:val="both"/>
      </w:pPr>
      <w:r w:rsidRPr="00351958">
        <w:t>Квалификационная комиссия Адвокатской палаты Московской области (далее – Комиссия) в составе:</w:t>
      </w:r>
    </w:p>
    <w:p w:rsidR="006B7786" w:rsidRPr="00401BF5" w:rsidRDefault="006B7786" w:rsidP="006B778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>Председателя Комиссии Абрамовича М.А.</w:t>
      </w:r>
    </w:p>
    <w:p w:rsidR="006B7786" w:rsidRPr="00401BF5" w:rsidRDefault="006B7786" w:rsidP="006B778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01BF5">
        <w:rPr>
          <w:color w:val="auto"/>
        </w:rPr>
        <w:t>Бабаянц</w:t>
      </w:r>
      <w:proofErr w:type="spellEnd"/>
      <w:r w:rsidRPr="00401BF5">
        <w:rPr>
          <w:color w:val="auto"/>
        </w:rPr>
        <w:t xml:space="preserve"> Е.Е., Ильичёва П.А., </w:t>
      </w:r>
      <w:proofErr w:type="spellStart"/>
      <w:r w:rsidRPr="00401BF5">
        <w:rPr>
          <w:color w:val="auto"/>
        </w:rPr>
        <w:t>Тюмина</w:t>
      </w:r>
      <w:proofErr w:type="spellEnd"/>
      <w:r w:rsidRPr="00401BF5">
        <w:rPr>
          <w:color w:val="auto"/>
        </w:rPr>
        <w:t xml:space="preserve"> А.С., Рубина Ю.</w:t>
      </w:r>
      <w:r w:rsidR="00C0038D">
        <w:rPr>
          <w:color w:val="auto"/>
        </w:rPr>
        <w:t xml:space="preserve">Д., Никифорова А.В., </w:t>
      </w:r>
    </w:p>
    <w:p w:rsidR="006B7786" w:rsidRPr="00401BF5" w:rsidRDefault="006B7786" w:rsidP="006B778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 xml:space="preserve">с участием представителя Совета АПМО </w:t>
      </w:r>
      <w:proofErr w:type="spellStart"/>
      <w:r w:rsidRPr="00401BF5">
        <w:rPr>
          <w:color w:val="auto"/>
        </w:rPr>
        <w:t>Мугалимова</w:t>
      </w:r>
      <w:proofErr w:type="spellEnd"/>
      <w:r w:rsidRPr="00401BF5">
        <w:rPr>
          <w:color w:val="auto"/>
        </w:rPr>
        <w:t xml:space="preserve"> С.Н.</w:t>
      </w:r>
    </w:p>
    <w:p w:rsidR="006B7786" w:rsidRPr="00401BF5" w:rsidRDefault="006B7786" w:rsidP="006B778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01BF5">
        <w:rPr>
          <w:color w:val="auto"/>
        </w:rPr>
        <w:t>при секретаре, члене Комиссии, Рыбакове С.А.,</w:t>
      </w:r>
    </w:p>
    <w:p w:rsidR="00502664" w:rsidRPr="00351958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351958">
        <w:rPr>
          <w:sz w:val="24"/>
        </w:rPr>
        <w:t>рассмотрев в закрытом з</w:t>
      </w:r>
      <w:r w:rsidR="00686810">
        <w:rPr>
          <w:sz w:val="24"/>
        </w:rPr>
        <w:t>аседании с использованием видеоконференц</w:t>
      </w:r>
      <w:r w:rsidRPr="00351958">
        <w:rPr>
          <w:sz w:val="24"/>
        </w:rPr>
        <w:t>связи дисциплинарное производство, возбужденное р</w:t>
      </w:r>
      <w:r w:rsidR="00351958" w:rsidRPr="00351958">
        <w:rPr>
          <w:sz w:val="24"/>
        </w:rPr>
        <w:t>аспоряжением президента АПМО от 28.09</w:t>
      </w:r>
      <w:r w:rsidRPr="00351958">
        <w:rPr>
          <w:sz w:val="24"/>
        </w:rPr>
        <w:t>.2021г.</w:t>
      </w:r>
      <w:r w:rsidRPr="00351958">
        <w:rPr>
          <w:sz w:val="24"/>
          <w:szCs w:val="24"/>
        </w:rPr>
        <w:t xml:space="preserve"> по жалобе доверителя </w:t>
      </w:r>
      <w:r w:rsidR="00351958" w:rsidRPr="00351958">
        <w:rPr>
          <w:sz w:val="24"/>
          <w:szCs w:val="24"/>
        </w:rPr>
        <w:t>Х</w:t>
      </w:r>
      <w:r w:rsidR="00197A89">
        <w:rPr>
          <w:sz w:val="24"/>
          <w:szCs w:val="24"/>
        </w:rPr>
        <w:t>.</w:t>
      </w:r>
      <w:r w:rsidR="00351958" w:rsidRPr="00351958">
        <w:rPr>
          <w:sz w:val="24"/>
          <w:szCs w:val="24"/>
        </w:rPr>
        <w:t>А.Р.</w:t>
      </w:r>
      <w:r w:rsidRPr="00351958">
        <w:rPr>
          <w:sz w:val="24"/>
          <w:szCs w:val="24"/>
        </w:rPr>
        <w:t xml:space="preserve"> в отношении адвоката </w:t>
      </w:r>
      <w:r w:rsidR="00351958" w:rsidRPr="00351958">
        <w:rPr>
          <w:sz w:val="24"/>
          <w:szCs w:val="24"/>
        </w:rPr>
        <w:t>А</w:t>
      </w:r>
      <w:r w:rsidR="00197A89">
        <w:rPr>
          <w:sz w:val="24"/>
          <w:szCs w:val="24"/>
        </w:rPr>
        <w:t>.</w:t>
      </w:r>
      <w:r w:rsidR="00351958" w:rsidRPr="00351958">
        <w:rPr>
          <w:sz w:val="24"/>
          <w:szCs w:val="24"/>
        </w:rPr>
        <w:t>Г.И</w:t>
      </w:r>
      <w:r w:rsidR="00197A89">
        <w:rPr>
          <w:sz w:val="24"/>
          <w:szCs w:val="24"/>
        </w:rPr>
        <w:t>.</w:t>
      </w:r>
      <w:r w:rsidRPr="00351958">
        <w:rPr>
          <w:sz w:val="24"/>
        </w:rPr>
        <w:t>,</w:t>
      </w:r>
    </w:p>
    <w:p w:rsidR="00CE4839" w:rsidRPr="00351958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51958" w:rsidRDefault="00CE4839" w:rsidP="0043608A">
      <w:pPr>
        <w:tabs>
          <w:tab w:val="left" w:pos="3828"/>
        </w:tabs>
        <w:jc w:val="center"/>
        <w:rPr>
          <w:b/>
        </w:rPr>
      </w:pPr>
      <w:r w:rsidRPr="00351958">
        <w:rPr>
          <w:b/>
        </w:rPr>
        <w:t>У С Т А Н О В И Л А:</w:t>
      </w:r>
    </w:p>
    <w:p w:rsidR="003070CE" w:rsidRPr="00351958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351958" w:rsidRDefault="00351958" w:rsidP="006B7786">
      <w:pPr>
        <w:ind w:firstLine="709"/>
        <w:jc w:val="both"/>
      </w:pPr>
      <w:r w:rsidRPr="00351958">
        <w:t>28.09.2021</w:t>
      </w:r>
      <w:r w:rsidR="006B7786">
        <w:t> </w:t>
      </w:r>
      <w:r w:rsidRPr="00351958">
        <w:t xml:space="preserve">г. </w:t>
      </w:r>
      <w:r w:rsidR="003070CE" w:rsidRPr="00351958">
        <w:t>в АПМО поступил</w:t>
      </w:r>
      <w:r w:rsidR="00887E25" w:rsidRPr="00351958">
        <w:t>а жалоба</w:t>
      </w:r>
      <w:r w:rsidR="00686810">
        <w:t xml:space="preserve"> </w:t>
      </w:r>
      <w:r w:rsidRPr="00351958">
        <w:rPr>
          <w:szCs w:val="24"/>
        </w:rPr>
        <w:t>Х</w:t>
      </w:r>
      <w:r w:rsidR="00197A89">
        <w:rPr>
          <w:szCs w:val="24"/>
        </w:rPr>
        <w:t>.</w:t>
      </w:r>
      <w:r w:rsidRPr="00351958">
        <w:rPr>
          <w:szCs w:val="24"/>
        </w:rPr>
        <w:t>А.Р</w:t>
      </w:r>
      <w:r w:rsidR="00781350" w:rsidRPr="00351958">
        <w:t>.</w:t>
      </w:r>
      <w:r w:rsidR="00887E25" w:rsidRPr="00351958">
        <w:t xml:space="preserve"> в отношении адвоката</w:t>
      </w:r>
      <w:r w:rsidR="00686810">
        <w:t xml:space="preserve"> </w:t>
      </w:r>
      <w:r w:rsidRPr="00351958">
        <w:rPr>
          <w:szCs w:val="24"/>
        </w:rPr>
        <w:t>А</w:t>
      </w:r>
      <w:r w:rsidR="00197A89">
        <w:rPr>
          <w:szCs w:val="24"/>
        </w:rPr>
        <w:t>.</w:t>
      </w:r>
      <w:r w:rsidRPr="00351958">
        <w:rPr>
          <w:szCs w:val="24"/>
        </w:rPr>
        <w:t>Г.И</w:t>
      </w:r>
      <w:r w:rsidR="00781350" w:rsidRPr="00351958">
        <w:t>.</w:t>
      </w:r>
      <w:r w:rsidR="00873AE1" w:rsidRPr="00351958">
        <w:t>,</w:t>
      </w:r>
      <w:r w:rsidR="00B24B50" w:rsidRPr="00351958">
        <w:t xml:space="preserve"> в которой </w:t>
      </w:r>
      <w:r w:rsidR="00BE0271" w:rsidRPr="00351958">
        <w:t xml:space="preserve">сообщается, что адвокат </w:t>
      </w:r>
      <w:r w:rsidR="0077693B">
        <w:rPr>
          <w:szCs w:val="24"/>
        </w:rPr>
        <w:t xml:space="preserve">осуществляла защиту заявителя по уголовному делу </w:t>
      </w:r>
      <w:r w:rsidR="00CA24BF">
        <w:rPr>
          <w:szCs w:val="24"/>
        </w:rPr>
        <w:t>на основании</w:t>
      </w:r>
      <w:r w:rsidR="00DF1BBE">
        <w:rPr>
          <w:szCs w:val="24"/>
        </w:rPr>
        <w:t xml:space="preserve"> ст.</w:t>
      </w:r>
      <w:r w:rsidR="006B7786">
        <w:rPr>
          <w:szCs w:val="24"/>
        </w:rPr>
        <w:t> </w:t>
      </w:r>
      <w:r w:rsidR="00DF1BBE">
        <w:rPr>
          <w:szCs w:val="24"/>
        </w:rPr>
        <w:t>51</w:t>
      </w:r>
      <w:r w:rsidR="006B7786">
        <w:rPr>
          <w:szCs w:val="24"/>
        </w:rPr>
        <w:t> </w:t>
      </w:r>
      <w:r w:rsidR="00DF1BBE">
        <w:rPr>
          <w:szCs w:val="24"/>
        </w:rPr>
        <w:t>УПК</w:t>
      </w:r>
      <w:r w:rsidR="006B7786">
        <w:rPr>
          <w:szCs w:val="24"/>
        </w:rPr>
        <w:t> </w:t>
      </w:r>
      <w:r w:rsidR="00DF1BBE">
        <w:rPr>
          <w:szCs w:val="24"/>
        </w:rPr>
        <w:t>РФ.</w:t>
      </w:r>
    </w:p>
    <w:p w:rsidR="00781350" w:rsidRPr="00351958" w:rsidRDefault="00BE0271" w:rsidP="00BE0271">
      <w:pPr>
        <w:ind w:firstLine="708"/>
        <w:jc w:val="both"/>
      </w:pPr>
      <w:r w:rsidRPr="00351958">
        <w:t>По утверждению заявителя, адвокат ненадлежащим образом исполнял</w:t>
      </w:r>
      <w:r w:rsidR="00C0038D">
        <w:t>а</w:t>
      </w:r>
      <w:r w:rsidRPr="00351958">
        <w:t xml:space="preserve"> свои професси</w:t>
      </w:r>
      <w:r w:rsidR="00686810">
        <w:t xml:space="preserve">ональные обязанности, а именно: </w:t>
      </w:r>
      <w:r w:rsidR="00351958" w:rsidRPr="00351958">
        <w:t xml:space="preserve">в ходе осуществления защиты заявителя </w:t>
      </w:r>
      <w:r w:rsidR="00351958" w:rsidRPr="00351958">
        <w:rPr>
          <w:szCs w:val="24"/>
        </w:rPr>
        <w:t>Х</w:t>
      </w:r>
      <w:r w:rsidR="00197A89">
        <w:rPr>
          <w:szCs w:val="24"/>
        </w:rPr>
        <w:t>.</w:t>
      </w:r>
      <w:r w:rsidR="00351958" w:rsidRPr="00351958">
        <w:rPr>
          <w:szCs w:val="24"/>
        </w:rPr>
        <w:t>А.Р</w:t>
      </w:r>
      <w:r w:rsidR="00351958" w:rsidRPr="00351958">
        <w:t xml:space="preserve">. на предварительном следствии и в суде </w:t>
      </w:r>
      <w:r w:rsidR="00351958" w:rsidRPr="00351958">
        <w:rPr>
          <w:szCs w:val="24"/>
        </w:rPr>
        <w:t>А</w:t>
      </w:r>
      <w:r w:rsidR="00197A89">
        <w:rPr>
          <w:szCs w:val="24"/>
        </w:rPr>
        <w:t>.</w:t>
      </w:r>
      <w:r w:rsidR="00351958" w:rsidRPr="00351958">
        <w:rPr>
          <w:szCs w:val="24"/>
        </w:rPr>
        <w:t>Г.И.</w:t>
      </w:r>
      <w:r w:rsidR="00686810">
        <w:rPr>
          <w:szCs w:val="24"/>
        </w:rPr>
        <w:t xml:space="preserve"> </w:t>
      </w:r>
      <w:r w:rsidR="00C0038D">
        <w:t xml:space="preserve">фактически </w:t>
      </w:r>
      <w:r w:rsidR="00351958" w:rsidRPr="00351958">
        <w:t>не оказывала ему юридической помощи, не обратила внимания на ошибочное определение следователем даты фактического задержания доверителя</w:t>
      </w:r>
      <w:r w:rsidR="00502664" w:rsidRPr="00351958">
        <w:t>.</w:t>
      </w:r>
    </w:p>
    <w:p w:rsidR="00121C12" w:rsidRPr="00351958" w:rsidRDefault="00121C12" w:rsidP="00636093">
      <w:pPr>
        <w:ind w:firstLine="708"/>
        <w:jc w:val="both"/>
      </w:pPr>
      <w:r w:rsidRPr="00351958">
        <w:t>К жалобе заявителем приложены копии следующих документов:</w:t>
      </w:r>
    </w:p>
    <w:p w:rsidR="00636093" w:rsidRPr="00351958" w:rsidRDefault="00351958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51958">
        <w:t>сопроводительное письмо №</w:t>
      </w:r>
      <w:r w:rsidR="006B7786">
        <w:t> </w:t>
      </w:r>
      <w:r w:rsidRPr="00351958">
        <w:t>214 от 03.09.2021 г.;</w:t>
      </w:r>
    </w:p>
    <w:p w:rsidR="00351958" w:rsidRPr="00351958" w:rsidRDefault="00351958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351958">
        <w:t>апелляционное определение Московского областного суда от 22.06.2021 г.;</w:t>
      </w:r>
    </w:p>
    <w:p w:rsidR="0063790E" w:rsidRDefault="00351958" w:rsidP="005461B5">
      <w:pPr>
        <w:pStyle w:val="ac"/>
        <w:numPr>
          <w:ilvl w:val="0"/>
          <w:numId w:val="24"/>
        </w:numPr>
        <w:ind w:left="709" w:firstLine="284"/>
        <w:jc w:val="both"/>
      </w:pPr>
      <w:r w:rsidRPr="00351958">
        <w:t>приговор от Ч</w:t>
      </w:r>
      <w:r w:rsidR="00197A89">
        <w:t>.</w:t>
      </w:r>
      <w:r w:rsidRPr="00351958">
        <w:t xml:space="preserve"> г</w:t>
      </w:r>
      <w:r w:rsidR="00C0038D">
        <w:t>ородского суда от 16.03.2021 г.</w:t>
      </w:r>
    </w:p>
    <w:p w:rsidR="00C0038D" w:rsidRDefault="00D86BF8" w:rsidP="0063790E">
      <w:pPr>
        <w:ind w:firstLine="709"/>
        <w:jc w:val="both"/>
      </w:pPr>
      <w:r w:rsidRPr="00351958">
        <w:t>Адвокатом представлены письменные объяснения, в которых он</w:t>
      </w:r>
      <w:r w:rsidR="0077693B">
        <w:t>а не согласилась</w:t>
      </w:r>
      <w:r w:rsidRPr="00351958">
        <w:t xml:space="preserve"> с доводами жалобы, пояснив, что </w:t>
      </w:r>
      <w:r w:rsidR="006B7786">
        <w:t xml:space="preserve">заявитель </w:t>
      </w:r>
      <w:r w:rsidR="0063790E">
        <w:t xml:space="preserve">по своей воле </w:t>
      </w:r>
      <w:r w:rsidR="006B7786">
        <w:t>признал вину</w:t>
      </w:r>
      <w:r w:rsidR="0063790E">
        <w:t xml:space="preserve"> в предъявленном ему обвинении</w:t>
      </w:r>
      <w:r w:rsidR="006B7786">
        <w:t xml:space="preserve"> в полном объеме, публично в зале судебного заседания принес извинения протерпевшему. Показания заявителя в полном объеме соответствуют его признательной позиции по отношению к предъявленному обвинению</w:t>
      </w:r>
      <w:r w:rsidR="00C0038D">
        <w:t xml:space="preserve"> на всем протяжении следствия</w:t>
      </w:r>
      <w:r w:rsidR="006B7786">
        <w:t xml:space="preserve">, заявителем не высказывалось сомнений относительно правильности юридической квалификации содеянного. Заявитель в письменной форме высказался о согласии с постановленным в отношении него приговором суда первой инстанции, а также об отказе в апелляционном обжаловании </w:t>
      </w:r>
      <w:r w:rsidR="0063790E">
        <w:t xml:space="preserve">указанного </w:t>
      </w:r>
      <w:r w:rsidR="006B7786">
        <w:t xml:space="preserve">приговора. </w:t>
      </w:r>
    </w:p>
    <w:p w:rsidR="00D86BF8" w:rsidRPr="00351958" w:rsidRDefault="006B7786" w:rsidP="0063790E">
      <w:pPr>
        <w:ind w:firstLine="709"/>
        <w:jc w:val="both"/>
      </w:pPr>
      <w:r>
        <w:t xml:space="preserve">Со слов адвоката, в защиту заявителя им истребован характеризующий материал, медицинские документы о состоянии здоровья заявителя, </w:t>
      </w:r>
      <w:r w:rsidR="0063790E">
        <w:t xml:space="preserve">успешно </w:t>
      </w:r>
      <w:r>
        <w:t>приняты меры к возмещению</w:t>
      </w:r>
      <w:r w:rsidR="0063790E">
        <w:t xml:space="preserve"> материального вреда,</w:t>
      </w:r>
      <w:r>
        <w:t xml:space="preserve"> причиненного потерпевшему.</w:t>
      </w:r>
    </w:p>
    <w:p w:rsidR="00502664" w:rsidRPr="00351958" w:rsidRDefault="00DC71D3" w:rsidP="00502664">
      <w:pPr>
        <w:jc w:val="both"/>
      </w:pPr>
      <w:r w:rsidRPr="00351958">
        <w:tab/>
        <w:t>К письменным объяснениям адвоката приложены копии материалов:</w:t>
      </w:r>
    </w:p>
    <w:p w:rsidR="00502664" w:rsidRDefault="0063790E" w:rsidP="00502664">
      <w:pPr>
        <w:pStyle w:val="ac"/>
        <w:numPr>
          <w:ilvl w:val="0"/>
          <w:numId w:val="24"/>
        </w:numPr>
        <w:jc w:val="both"/>
      </w:pPr>
      <w:r>
        <w:t>заявление Х</w:t>
      </w:r>
      <w:r w:rsidR="00197A89">
        <w:t>.</w:t>
      </w:r>
      <w:r>
        <w:t>А.Р. от 16.03.2021 о согласии с приговором</w:t>
      </w:r>
      <w:r w:rsidR="003E7FC6">
        <w:t xml:space="preserve"> Ч</w:t>
      </w:r>
      <w:r w:rsidR="00197A89">
        <w:t>.</w:t>
      </w:r>
      <w:r w:rsidR="003E7FC6">
        <w:t xml:space="preserve"> городского суда от 16.03.2021</w:t>
      </w:r>
      <w:r>
        <w:t xml:space="preserve"> и отказе от апелляционного обжалования;</w:t>
      </w:r>
    </w:p>
    <w:p w:rsidR="0063790E" w:rsidRDefault="0063790E" w:rsidP="00502664">
      <w:pPr>
        <w:pStyle w:val="ac"/>
        <w:numPr>
          <w:ilvl w:val="0"/>
          <w:numId w:val="24"/>
        </w:numPr>
        <w:jc w:val="both"/>
      </w:pPr>
      <w:r>
        <w:t>справка-характеристика в отношении Х</w:t>
      </w:r>
      <w:r w:rsidR="00197A89">
        <w:t>.</w:t>
      </w:r>
      <w:r>
        <w:t>А.Р. от 17.02.2021;</w:t>
      </w:r>
    </w:p>
    <w:p w:rsidR="0063790E" w:rsidRPr="00351958" w:rsidRDefault="0063790E" w:rsidP="0063790E">
      <w:pPr>
        <w:pStyle w:val="ac"/>
        <w:numPr>
          <w:ilvl w:val="0"/>
          <w:numId w:val="24"/>
        </w:numPr>
        <w:jc w:val="both"/>
      </w:pPr>
      <w:r>
        <w:t>справка-характеристика в отношении Х</w:t>
      </w:r>
      <w:r w:rsidR="00197A89">
        <w:t>.</w:t>
      </w:r>
      <w:r>
        <w:t>А.Р. от 03.03.2021.</w:t>
      </w:r>
    </w:p>
    <w:p w:rsidR="00231B04" w:rsidRPr="00351958" w:rsidRDefault="00351958" w:rsidP="00502664">
      <w:pPr>
        <w:ind w:firstLine="708"/>
        <w:jc w:val="both"/>
      </w:pPr>
      <w:r w:rsidRPr="00351958">
        <w:lastRenderedPageBreak/>
        <w:t>28.10</w:t>
      </w:r>
      <w:r w:rsidR="00174018">
        <w:t>.2021</w:t>
      </w:r>
      <w:r w:rsidR="0063790E">
        <w:t> </w:t>
      </w:r>
      <w:r w:rsidR="00174018">
        <w:t>г. заявитель</w:t>
      </w:r>
      <w:r w:rsidR="008123E7">
        <w:t xml:space="preserve"> и адвокат</w:t>
      </w:r>
      <w:r w:rsidR="00231B04" w:rsidRPr="00351958">
        <w:t xml:space="preserve"> в заседание комиссии посредством</w:t>
      </w:r>
      <w:r w:rsidR="00686810">
        <w:t xml:space="preserve"> видеоконференц</w:t>
      </w:r>
      <w:r w:rsidR="008123E7">
        <w:t>связи не явились</w:t>
      </w:r>
      <w:r w:rsidR="00231B04" w:rsidRPr="00351958">
        <w:t>, о времени и месте рассмотрения дисциплинарного производства извещен</w:t>
      </w:r>
      <w:r w:rsidR="008123E7">
        <w:t>ы</w:t>
      </w:r>
      <w:r w:rsidR="00231B04" w:rsidRPr="00351958">
        <w:t xml:space="preserve"> надлежащим образом, о возможност</w:t>
      </w:r>
      <w:r w:rsidR="00686810">
        <w:t>и использования видеоконференц</w:t>
      </w:r>
      <w:r w:rsidR="00231B04" w:rsidRPr="00351958">
        <w:t>связи осведомлен</w:t>
      </w:r>
      <w:r w:rsidR="008123E7">
        <w:t>ы</w:t>
      </w:r>
      <w:r w:rsidR="00231B04" w:rsidRPr="00351958">
        <w:t>, поэтому на основании п.</w:t>
      </w:r>
      <w:r w:rsidR="0063790E">
        <w:t> </w:t>
      </w:r>
      <w:r w:rsidR="00231B04" w:rsidRPr="00351958">
        <w:t>3</w:t>
      </w:r>
      <w:r w:rsidR="0063790E">
        <w:t> </w:t>
      </w:r>
      <w:r w:rsidR="00231B04" w:rsidRPr="00351958">
        <w:t>ст.</w:t>
      </w:r>
      <w:r w:rsidR="0063790E">
        <w:t> </w:t>
      </w:r>
      <w:r w:rsidR="00231B04" w:rsidRPr="00351958">
        <w:t>23 Кодекса профессиональной этики адвоката (далее – КПЭА), Комиссией принято решение о рассмотрении ди</w:t>
      </w:r>
      <w:r w:rsidR="008123E7">
        <w:t>сциплинарного производства в их</w:t>
      </w:r>
      <w:r w:rsidR="00231B04" w:rsidRPr="00351958">
        <w:t xml:space="preserve"> отсутствие.</w:t>
      </w:r>
    </w:p>
    <w:p w:rsidR="00D534CC" w:rsidRDefault="00231B04" w:rsidP="0063790E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63790E" w:rsidRPr="00DB14DA" w:rsidRDefault="00C0038D" w:rsidP="0063790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силу п.</w:t>
      </w:r>
      <w:r w:rsidR="0063790E" w:rsidRPr="00DB14DA">
        <w:rPr>
          <w:color w:val="auto"/>
          <w:szCs w:val="24"/>
        </w:rPr>
        <w:t>п.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1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п.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1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ст.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7 ФЗ «Об адвокатской деятельности и адвокатуре в РФ», п.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1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ст.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63790E" w:rsidRDefault="00C0038D" w:rsidP="0063790E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соответстви</w:t>
      </w:r>
      <w:r w:rsidR="00686810">
        <w:rPr>
          <w:color w:val="auto"/>
          <w:szCs w:val="24"/>
        </w:rPr>
        <w:t>и с</w:t>
      </w:r>
      <w:r>
        <w:rPr>
          <w:color w:val="auto"/>
          <w:szCs w:val="24"/>
        </w:rPr>
        <w:t xml:space="preserve"> п.п.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1</w:t>
      </w:r>
      <w:r w:rsidR="0063790E">
        <w:rPr>
          <w:color w:val="auto"/>
          <w:szCs w:val="24"/>
        </w:rPr>
        <w:t> </w:t>
      </w:r>
      <w:r>
        <w:rPr>
          <w:color w:val="auto"/>
          <w:szCs w:val="24"/>
        </w:rPr>
        <w:t>п</w:t>
      </w:r>
      <w:r w:rsidR="0063790E" w:rsidRPr="00DB14DA">
        <w:rPr>
          <w:color w:val="auto"/>
          <w:szCs w:val="24"/>
        </w:rPr>
        <w:t>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1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>ст.</w:t>
      </w:r>
      <w:r w:rsidR="0063790E">
        <w:rPr>
          <w:color w:val="auto"/>
          <w:szCs w:val="24"/>
        </w:rPr>
        <w:t> </w:t>
      </w:r>
      <w:r w:rsidR="0063790E" w:rsidRPr="00DB14DA">
        <w:rPr>
          <w:color w:val="auto"/>
          <w:szCs w:val="24"/>
        </w:rPr>
        <w:t xml:space="preserve">23 Кодекса профессиональной этики адвоката, </w:t>
      </w:r>
      <w:r w:rsidR="0063790E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63790E" w:rsidRPr="009C4BD5" w:rsidRDefault="00C0038D" w:rsidP="0063790E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 основании</w:t>
      </w:r>
      <w:r w:rsidR="00686810">
        <w:rPr>
          <w:rFonts w:eastAsia="Calibri"/>
          <w:color w:val="auto"/>
          <w:szCs w:val="24"/>
        </w:rPr>
        <w:t xml:space="preserve"> </w:t>
      </w:r>
      <w:r w:rsidR="0063790E" w:rsidRPr="009C4BD5">
        <w:rPr>
          <w:rFonts w:eastAsia="Calibri"/>
          <w:color w:val="auto"/>
          <w:szCs w:val="24"/>
        </w:rPr>
        <w:t>п.п.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7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п.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2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ст.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6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п.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2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ст.</w:t>
      </w:r>
      <w:r w:rsidR="0063790E">
        <w:rPr>
          <w:rFonts w:eastAsia="Calibri"/>
          <w:color w:val="auto"/>
          <w:szCs w:val="24"/>
        </w:rPr>
        <w:t> </w:t>
      </w:r>
      <w:r w:rsidR="0063790E" w:rsidRPr="009C4BD5">
        <w:rPr>
          <w:rFonts w:eastAsia="Calibri"/>
          <w:color w:val="auto"/>
          <w:szCs w:val="24"/>
        </w:rPr>
        <w:t>20</w:t>
      </w:r>
      <w:r w:rsidR="006917FF">
        <w:rPr>
          <w:rFonts w:eastAsia="Calibri"/>
          <w:color w:val="auto"/>
          <w:szCs w:val="24"/>
        </w:rPr>
        <w:t xml:space="preserve"> Кодекса профессиональной этики адвоката</w:t>
      </w:r>
      <w:r w:rsidR="0063790E" w:rsidRPr="009C4BD5">
        <w:rPr>
          <w:rFonts w:eastAsia="Calibri"/>
          <w:color w:val="auto"/>
          <w:szCs w:val="24"/>
        </w:rPr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C0038D" w:rsidRDefault="0063790E" w:rsidP="00C0038D">
      <w:pPr>
        <w:ind w:firstLine="708"/>
        <w:jc w:val="both"/>
        <w:rPr>
          <w:rFonts w:eastAsia="Calibri"/>
          <w:color w:val="auto"/>
          <w:szCs w:val="24"/>
        </w:rPr>
      </w:pPr>
      <w:r w:rsidRPr="00C0038D">
        <w:rPr>
          <w:rFonts w:eastAsia="Calibri"/>
          <w:color w:val="auto"/>
          <w:szCs w:val="24"/>
        </w:rPr>
        <w:t xml:space="preserve"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жалобы о том, что </w:t>
      </w:r>
      <w:r w:rsidR="00F74B14" w:rsidRPr="00351958">
        <w:t>в ходе осуществления защиты заявителя на предварительном следствии и в суде</w:t>
      </w:r>
      <w:r w:rsidR="00C0038D">
        <w:t xml:space="preserve"> адвокат</w:t>
      </w:r>
      <w:r w:rsidR="00F74B14" w:rsidRPr="00351958">
        <w:t xml:space="preserve"> не оказывала ему юри</w:t>
      </w:r>
      <w:r w:rsidR="00C0038D">
        <w:t>дической помощи.</w:t>
      </w:r>
      <w:r w:rsidRPr="00C0038D">
        <w:rPr>
          <w:rFonts w:eastAsia="Calibri"/>
          <w:color w:val="auto"/>
          <w:szCs w:val="24"/>
        </w:rPr>
        <w:t xml:space="preserve">Напротив, </w:t>
      </w:r>
      <w:r w:rsidR="00F74B14" w:rsidRPr="00C0038D">
        <w:rPr>
          <w:rFonts w:eastAsia="Calibri"/>
          <w:color w:val="auto"/>
          <w:szCs w:val="24"/>
        </w:rPr>
        <w:t>представленными в дисциплинарное производство письменными материалами адвокатского досье</w:t>
      </w:r>
      <w:r w:rsidR="00C0038D">
        <w:rPr>
          <w:rFonts w:eastAsia="Calibri"/>
          <w:color w:val="auto"/>
          <w:szCs w:val="24"/>
        </w:rPr>
        <w:t>подтверждается объем выполненной адвокатом работы, в том числе сбор характеризующего материала в отношении заявителя. П</w:t>
      </w:r>
      <w:r w:rsidR="00C0038D" w:rsidRPr="00C0038D">
        <w:rPr>
          <w:rFonts w:eastAsia="Calibri"/>
          <w:color w:val="auto"/>
          <w:szCs w:val="24"/>
        </w:rPr>
        <w:t xml:space="preserve">риговором </w:t>
      </w:r>
      <w:r w:rsidR="00C0038D" w:rsidRPr="00351958">
        <w:t>Чеховского г</w:t>
      </w:r>
      <w:r w:rsidR="00C0038D">
        <w:t>ородского суда от 16.03.2021 г.</w:t>
      </w:r>
      <w:r w:rsidR="00C0038D">
        <w:rPr>
          <w:rFonts w:eastAsia="Calibri"/>
          <w:color w:val="auto"/>
          <w:szCs w:val="24"/>
        </w:rPr>
        <w:t>подтверждается то обстоятельство,</w:t>
      </w:r>
      <w:r w:rsidR="00F74B14">
        <w:rPr>
          <w:rFonts w:eastAsia="Calibri"/>
          <w:color w:val="auto"/>
          <w:szCs w:val="24"/>
        </w:rPr>
        <w:t xml:space="preserve"> что заявитель Х</w:t>
      </w:r>
      <w:r w:rsidR="00197A89">
        <w:rPr>
          <w:rFonts w:eastAsia="Calibri"/>
          <w:color w:val="auto"/>
          <w:szCs w:val="24"/>
        </w:rPr>
        <w:t>.</w:t>
      </w:r>
      <w:r w:rsidR="00F74B14">
        <w:rPr>
          <w:rFonts w:eastAsia="Calibri"/>
          <w:color w:val="auto"/>
          <w:szCs w:val="24"/>
        </w:rPr>
        <w:t>А.Р. в пол</w:t>
      </w:r>
      <w:r w:rsidR="00C0038D">
        <w:rPr>
          <w:rFonts w:eastAsia="Calibri"/>
          <w:color w:val="auto"/>
          <w:szCs w:val="24"/>
        </w:rPr>
        <w:t>ном объеме признал вину</w:t>
      </w:r>
      <w:r w:rsidR="00F74B14">
        <w:rPr>
          <w:rFonts w:eastAsia="Calibri"/>
          <w:color w:val="auto"/>
          <w:szCs w:val="24"/>
        </w:rPr>
        <w:t xml:space="preserve">. </w:t>
      </w:r>
      <w:r w:rsidR="003E7FC6">
        <w:rPr>
          <w:rFonts w:eastAsia="Calibri"/>
          <w:color w:val="auto"/>
          <w:szCs w:val="24"/>
        </w:rPr>
        <w:t>Из з</w:t>
      </w:r>
      <w:r w:rsidR="00F74B14">
        <w:rPr>
          <w:rFonts w:eastAsia="Calibri"/>
          <w:color w:val="auto"/>
          <w:szCs w:val="24"/>
        </w:rPr>
        <w:t>аявлени</w:t>
      </w:r>
      <w:r w:rsidR="003E7FC6">
        <w:rPr>
          <w:rFonts w:eastAsia="Calibri"/>
          <w:color w:val="auto"/>
          <w:szCs w:val="24"/>
        </w:rPr>
        <w:t>я</w:t>
      </w:r>
      <w:r w:rsidR="00F74B14">
        <w:rPr>
          <w:rFonts w:eastAsia="Calibri"/>
          <w:color w:val="auto"/>
          <w:szCs w:val="24"/>
        </w:rPr>
        <w:t xml:space="preserve"> от</w:t>
      </w:r>
      <w:r w:rsidR="003E7FC6">
        <w:rPr>
          <w:rFonts w:eastAsia="Calibri"/>
          <w:color w:val="auto"/>
          <w:szCs w:val="24"/>
        </w:rPr>
        <w:t> </w:t>
      </w:r>
      <w:r w:rsidR="00F74B14">
        <w:rPr>
          <w:rFonts w:eastAsia="Calibri"/>
          <w:color w:val="auto"/>
          <w:szCs w:val="24"/>
        </w:rPr>
        <w:t xml:space="preserve">16.03.2021 </w:t>
      </w:r>
      <w:r w:rsidR="003E7FC6">
        <w:rPr>
          <w:rFonts w:eastAsia="Calibri"/>
          <w:color w:val="auto"/>
          <w:szCs w:val="24"/>
        </w:rPr>
        <w:t>следует</w:t>
      </w:r>
      <w:r w:rsidR="00F74B14">
        <w:rPr>
          <w:rFonts w:eastAsia="Calibri"/>
          <w:color w:val="auto"/>
          <w:szCs w:val="24"/>
        </w:rPr>
        <w:t xml:space="preserve"> согласие осужденного с вынесенным в отношении него приговором суда, а также отказ от </w:t>
      </w:r>
      <w:r w:rsidR="003E7FC6">
        <w:rPr>
          <w:rFonts w:eastAsia="Calibri"/>
          <w:color w:val="auto"/>
          <w:szCs w:val="24"/>
        </w:rPr>
        <w:t>апелляционного обжалования.</w:t>
      </w:r>
    </w:p>
    <w:p w:rsidR="0063790E" w:rsidRDefault="00C0038D" w:rsidP="00C0038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</w:t>
      </w:r>
      <w:r w:rsidR="00686810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довода заявителя</w:t>
      </w:r>
      <w:r w:rsidR="00686810">
        <w:rPr>
          <w:rFonts w:eastAsia="Calibri"/>
          <w:color w:val="auto"/>
          <w:szCs w:val="24"/>
        </w:rPr>
        <w:t xml:space="preserve"> </w:t>
      </w:r>
      <w:r w:rsidR="00F74B14">
        <w:rPr>
          <w:rFonts w:eastAsia="Calibri"/>
          <w:color w:val="auto"/>
          <w:szCs w:val="24"/>
        </w:rPr>
        <w:t>Х</w:t>
      </w:r>
      <w:r w:rsidR="00197A89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А.Р. о том, что адвокат не отреагировала в надлежащей процессуальной форме</w:t>
      </w:r>
      <w:r w:rsidR="00686810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>на</w:t>
      </w:r>
      <w:r w:rsidR="00686810">
        <w:rPr>
          <w:rFonts w:eastAsia="Calibri"/>
          <w:color w:val="auto"/>
          <w:szCs w:val="24"/>
        </w:rPr>
        <w:t xml:space="preserve"> ошибочное определение следователем</w:t>
      </w:r>
      <w:r>
        <w:rPr>
          <w:rFonts w:eastAsia="Calibri"/>
          <w:color w:val="auto"/>
          <w:szCs w:val="24"/>
        </w:rPr>
        <w:t xml:space="preserve"> </w:t>
      </w:r>
      <w:r w:rsidR="00F74B14">
        <w:rPr>
          <w:rFonts w:eastAsia="Calibri"/>
          <w:color w:val="auto"/>
          <w:szCs w:val="24"/>
        </w:rPr>
        <w:t xml:space="preserve">даты </w:t>
      </w:r>
      <w:r>
        <w:rPr>
          <w:rFonts w:eastAsia="Calibri"/>
          <w:color w:val="auto"/>
          <w:szCs w:val="24"/>
        </w:rPr>
        <w:t>его фактического задержания, комиссия отмечает, что данный довод также не подтвержден надлежащими и непротиворечивыми доказательствами. Кроме того, из содержания жалобы не ясно, каким образом ошибочное определение даты задержания нарушило права и законные интересы заявителя и оказало влияние на результат рассмотрения уголовного дела.</w:t>
      </w:r>
    </w:p>
    <w:p w:rsidR="0063790E" w:rsidRPr="009C4BD5" w:rsidRDefault="0063790E" w:rsidP="0063790E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 w:rsidR="003E7FC6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 w:rsidR="003E7FC6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 w:rsidR="003E7FC6"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 xml:space="preserve"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</w:t>
      </w:r>
      <w:r w:rsidRPr="009C4BD5">
        <w:rPr>
          <w:rFonts w:eastAsia="Calibri"/>
          <w:color w:val="auto"/>
          <w:szCs w:val="24"/>
        </w:rPr>
        <w:lastRenderedPageBreak/>
        <w:t>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:rsidR="0063790E" w:rsidRPr="00DB14DA" w:rsidRDefault="0063790E" w:rsidP="0063790E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:rsidR="0063790E" w:rsidRPr="002E721F" w:rsidRDefault="0063790E" w:rsidP="0063790E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7</w:t>
      </w:r>
      <w:r w:rsidR="003E7FC6"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9</w:t>
      </w:r>
      <w:r w:rsidR="003E7FC6"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23 КПЭА, Комиссия дает</w:t>
      </w:r>
    </w:p>
    <w:p w:rsidR="0063790E" w:rsidRPr="002E721F" w:rsidRDefault="0063790E" w:rsidP="0063790E">
      <w:pPr>
        <w:ind w:firstLine="708"/>
        <w:jc w:val="both"/>
        <w:rPr>
          <w:rFonts w:eastAsia="Calibri"/>
          <w:color w:val="auto"/>
          <w:szCs w:val="24"/>
        </w:rPr>
      </w:pPr>
    </w:p>
    <w:p w:rsidR="0063790E" w:rsidRPr="00C0038D" w:rsidRDefault="0063790E" w:rsidP="0063790E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C0038D">
        <w:rPr>
          <w:rFonts w:eastAsia="Calibri"/>
          <w:b/>
          <w:bCs/>
          <w:color w:val="auto"/>
          <w:szCs w:val="24"/>
        </w:rPr>
        <w:t>ЗАКЛЮЧЕНИЕ:</w:t>
      </w:r>
    </w:p>
    <w:p w:rsidR="0063790E" w:rsidRPr="00295822" w:rsidRDefault="0063790E" w:rsidP="0063790E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63790E" w:rsidRDefault="0063790E" w:rsidP="0063790E">
      <w:pPr>
        <w:ind w:firstLine="708"/>
        <w:jc w:val="both"/>
        <w:rPr>
          <w:color w:val="auto"/>
          <w:szCs w:val="24"/>
        </w:rPr>
      </w:pPr>
      <w:r>
        <w:rPr>
          <w:rFonts w:eastAsia="Calibri"/>
          <w:color w:val="auto"/>
          <w:szCs w:val="24"/>
        </w:rPr>
        <w:t>-</w:t>
      </w:r>
      <w:r w:rsidR="006917FF">
        <w:rPr>
          <w:rFonts w:eastAsia="Calibri"/>
          <w:color w:val="auto"/>
          <w:szCs w:val="24"/>
        </w:rPr>
        <w:t> </w:t>
      </w:r>
      <w:r w:rsidRPr="0010716C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>
        <w:rPr>
          <w:szCs w:val="24"/>
        </w:rPr>
        <w:t>А</w:t>
      </w:r>
      <w:r w:rsidR="00197A89">
        <w:rPr>
          <w:szCs w:val="24"/>
        </w:rPr>
        <w:t>.</w:t>
      </w:r>
      <w:r>
        <w:rPr>
          <w:szCs w:val="24"/>
        </w:rPr>
        <w:t>Г</w:t>
      </w:r>
      <w:r w:rsidR="00197A89">
        <w:rPr>
          <w:szCs w:val="24"/>
        </w:rPr>
        <w:t>.</w:t>
      </w:r>
      <w:r>
        <w:rPr>
          <w:szCs w:val="24"/>
        </w:rPr>
        <w:t>И</w:t>
      </w:r>
      <w:r w:rsidR="00197A89">
        <w:rPr>
          <w:szCs w:val="24"/>
        </w:rPr>
        <w:t>.</w:t>
      </w:r>
      <w:r w:rsidRPr="0010716C">
        <w:rPr>
          <w:color w:val="auto"/>
          <w:szCs w:val="24"/>
        </w:rPr>
        <w:t xml:space="preserve"> ввиду отсутствия в </w:t>
      </w:r>
      <w:r w:rsidR="00C0038D">
        <w:rPr>
          <w:color w:val="auto"/>
          <w:szCs w:val="24"/>
        </w:rPr>
        <w:t>ее</w:t>
      </w:r>
      <w:bookmarkStart w:id="0" w:name="_GoBack"/>
      <w:bookmarkEnd w:id="0"/>
      <w:r w:rsidRPr="0010716C">
        <w:rPr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</w:t>
      </w:r>
      <w:r>
        <w:rPr>
          <w:color w:val="auto"/>
          <w:szCs w:val="24"/>
        </w:rPr>
        <w:t xml:space="preserve">, </w:t>
      </w:r>
      <w:r w:rsidRPr="001125A9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>
        <w:rPr>
          <w:szCs w:val="24"/>
        </w:rPr>
        <w:t>Х</w:t>
      </w:r>
      <w:r w:rsidR="00197A89">
        <w:rPr>
          <w:szCs w:val="24"/>
        </w:rPr>
        <w:t>.</w:t>
      </w:r>
      <w:r>
        <w:rPr>
          <w:szCs w:val="24"/>
        </w:rPr>
        <w:t>А.Р.</w:t>
      </w:r>
    </w:p>
    <w:p w:rsidR="0063790E" w:rsidRPr="00373315" w:rsidRDefault="0063790E" w:rsidP="0063790E">
      <w:pPr>
        <w:jc w:val="both"/>
        <w:rPr>
          <w:rFonts w:eastAsia="Calibri"/>
          <w:color w:val="auto"/>
          <w:szCs w:val="24"/>
        </w:rPr>
      </w:pPr>
    </w:p>
    <w:p w:rsidR="0063790E" w:rsidRDefault="0063790E" w:rsidP="0063790E">
      <w:pPr>
        <w:rPr>
          <w:rFonts w:eastAsia="Calibri"/>
          <w:color w:val="auto"/>
          <w:szCs w:val="24"/>
        </w:rPr>
      </w:pPr>
    </w:p>
    <w:p w:rsidR="0063790E" w:rsidRPr="00A10F1A" w:rsidRDefault="0063790E" w:rsidP="0063790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:rsidR="001C2B6F" w:rsidRPr="005B7097" w:rsidRDefault="0063790E" w:rsidP="0063790E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663" w:rsidRDefault="00601663">
      <w:r>
        <w:separator/>
      </w:r>
    </w:p>
  </w:endnote>
  <w:endnote w:type="continuationSeparator" w:id="0">
    <w:p w:rsidR="00601663" w:rsidRDefault="00601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663" w:rsidRDefault="00601663">
      <w:r>
        <w:separator/>
      </w:r>
    </w:p>
  </w:footnote>
  <w:footnote w:type="continuationSeparator" w:id="0">
    <w:p w:rsidR="00601663" w:rsidRDefault="00601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D2067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97A89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4018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97A89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38E2"/>
    <w:rsid w:val="00345C53"/>
    <w:rsid w:val="00351958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084"/>
    <w:rsid w:val="003E2CE9"/>
    <w:rsid w:val="003E2DB0"/>
    <w:rsid w:val="003E3719"/>
    <w:rsid w:val="003E3A5A"/>
    <w:rsid w:val="003E3DE4"/>
    <w:rsid w:val="003E4A69"/>
    <w:rsid w:val="003E7FC6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663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90E"/>
    <w:rsid w:val="00637DAD"/>
    <w:rsid w:val="00641232"/>
    <w:rsid w:val="006446EA"/>
    <w:rsid w:val="00646180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6810"/>
    <w:rsid w:val="006870B3"/>
    <w:rsid w:val="006917FF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786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13CD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93B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23E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727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048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0DB9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23D2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038D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5871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24B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677"/>
    <w:rsid w:val="00D20C45"/>
    <w:rsid w:val="00D20C66"/>
    <w:rsid w:val="00D2174A"/>
    <w:rsid w:val="00D26B91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1BBE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335E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27FCA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4B14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30CF-427D-439C-9929-10CB9715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925</Words>
  <Characters>6531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2021-06-23T13:44:00Z</cp:lastPrinted>
  <dcterms:created xsi:type="dcterms:W3CDTF">2021-11-08T14:50:00Z</dcterms:created>
  <dcterms:modified xsi:type="dcterms:W3CDTF">2022-03-18T11:19:00Z</dcterms:modified>
</cp:coreProperties>
</file>